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BE3EA2" w14:textId="77777777" w:rsidR="004D2CA8" w:rsidRDefault="004D2CA8">
      <w:pPr>
        <w:rPr>
          <w:rFonts w:cstheme="minorHAnsi"/>
          <w:b/>
          <w:bCs/>
          <w:noProof/>
          <w:sz w:val="24"/>
          <w:szCs w:val="24"/>
          <w:lang w:eastAsia="el-GR"/>
        </w:rPr>
      </w:pPr>
    </w:p>
    <w:p w14:paraId="62757935" w14:textId="77777777" w:rsidR="004D2CA8" w:rsidRDefault="004D2CA8">
      <w:pPr>
        <w:rPr>
          <w:rFonts w:cstheme="minorHAnsi"/>
          <w:b/>
          <w:bCs/>
          <w:noProof/>
          <w:sz w:val="24"/>
          <w:szCs w:val="24"/>
          <w:lang w:eastAsia="el-GR"/>
        </w:rPr>
      </w:pPr>
    </w:p>
    <w:p w14:paraId="4FB7D479" w14:textId="77777777" w:rsidR="004D2CA8" w:rsidRDefault="00F14544" w:rsidP="004D2CA8">
      <w:pPr>
        <w:widowControl/>
        <w:autoSpaceDE/>
        <w:autoSpaceDN/>
        <w:spacing w:after="160" w:line="259" w:lineRule="auto"/>
        <w:contextualSpacing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 Εκπαιδευτικό υλικό - </w:t>
      </w:r>
      <w:r w:rsidR="00CF0413">
        <w:rPr>
          <w:rFonts w:cstheme="minorHAnsi"/>
          <w:b/>
          <w:bCs/>
          <w:sz w:val="24"/>
          <w:szCs w:val="24"/>
        </w:rPr>
        <w:t>Εργαστήριο 5</w:t>
      </w:r>
      <w:r w:rsidR="004D2CA8" w:rsidRPr="002829F6">
        <w:rPr>
          <w:rFonts w:cstheme="minorHAnsi"/>
          <w:b/>
          <w:bCs/>
          <w:sz w:val="24"/>
          <w:szCs w:val="24"/>
          <w:vertAlign w:val="superscript"/>
        </w:rPr>
        <w:t>ο</w:t>
      </w:r>
      <w:r w:rsidR="004D2CA8">
        <w:rPr>
          <w:rFonts w:cstheme="minorHAnsi"/>
          <w:b/>
          <w:bCs/>
          <w:sz w:val="24"/>
          <w:szCs w:val="24"/>
        </w:rPr>
        <w:t xml:space="preserve">  :</w:t>
      </w:r>
    </w:p>
    <w:p w14:paraId="5A5F0736" w14:textId="77777777" w:rsidR="004D2CA8" w:rsidRDefault="004D2CA8">
      <w:pPr>
        <w:rPr>
          <w:rFonts w:cstheme="minorHAnsi"/>
          <w:b/>
          <w:bCs/>
          <w:noProof/>
          <w:sz w:val="24"/>
          <w:szCs w:val="24"/>
          <w:lang w:eastAsia="el-GR"/>
        </w:rPr>
      </w:pPr>
    </w:p>
    <w:p w14:paraId="0AA499FB" w14:textId="77777777" w:rsidR="004D2CA8" w:rsidRDefault="004D2CA8">
      <w:pPr>
        <w:rPr>
          <w:rFonts w:cstheme="minorHAnsi"/>
          <w:b/>
          <w:bCs/>
          <w:noProof/>
          <w:sz w:val="24"/>
          <w:szCs w:val="24"/>
          <w:lang w:eastAsia="el-GR"/>
        </w:rPr>
      </w:pPr>
    </w:p>
    <w:p w14:paraId="67B3F338" w14:textId="77777777" w:rsidR="004E3068" w:rsidRDefault="006601CF">
      <w:r>
        <w:rPr>
          <w:noProof/>
          <w:lang w:eastAsia="el-GR"/>
        </w:rPr>
        <w:drawing>
          <wp:inline distT="0" distB="0" distL="0" distR="0" wp14:anchorId="536F1CBC" wp14:editId="68AE4876">
            <wp:extent cx="5276850" cy="562610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62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69EA8" w14:textId="77777777" w:rsidR="006601CF" w:rsidRDefault="00116E61">
      <w:r>
        <w:t xml:space="preserve"> </w:t>
      </w:r>
    </w:p>
    <w:p w14:paraId="308181C7" w14:textId="77777777" w:rsidR="00116E61" w:rsidRDefault="00116E61"/>
    <w:p w14:paraId="735C74C0" w14:textId="77777777" w:rsidR="00116E61" w:rsidRDefault="00116E61"/>
    <w:p w14:paraId="3CF7D233" w14:textId="77777777" w:rsidR="00116E61" w:rsidRDefault="00116E61"/>
    <w:p w14:paraId="0A47D076" w14:textId="77777777" w:rsidR="00116E61" w:rsidRDefault="00116E61"/>
    <w:p w14:paraId="001501DB" w14:textId="77777777" w:rsidR="00116E61" w:rsidRDefault="00116E61"/>
    <w:p w14:paraId="40F4F0DF" w14:textId="77777777" w:rsidR="00116E61" w:rsidRDefault="00116E61"/>
    <w:p w14:paraId="0FC96B57" w14:textId="77777777" w:rsidR="00116E61" w:rsidRDefault="00116E61"/>
    <w:p w14:paraId="3D279EEE" w14:textId="77777777" w:rsidR="00116E61" w:rsidRDefault="00116E61"/>
    <w:p w14:paraId="3408DE63" w14:textId="77777777" w:rsidR="00116E61" w:rsidRDefault="00116E61"/>
    <w:p w14:paraId="53485235" w14:textId="77777777" w:rsidR="00116E61" w:rsidRDefault="00116E61"/>
    <w:p w14:paraId="188697B8" w14:textId="77777777" w:rsidR="00116E61" w:rsidRDefault="00116E61"/>
    <w:p w14:paraId="7E7726DC" w14:textId="77777777" w:rsidR="00116E61" w:rsidRDefault="00116E61"/>
    <w:p w14:paraId="3C1ACEE4" w14:textId="77777777" w:rsidR="00116E61" w:rsidRDefault="00116E61">
      <w:r>
        <w:t>Συναισθήματα</w:t>
      </w:r>
    </w:p>
    <w:p w14:paraId="6B7FDC2A" w14:textId="77777777" w:rsidR="006601CF" w:rsidRDefault="006601CF">
      <w:r>
        <w:rPr>
          <w:noProof/>
          <w:lang w:eastAsia="el-GR"/>
        </w:rPr>
        <w:drawing>
          <wp:inline distT="0" distB="0" distL="0" distR="0" wp14:anchorId="011ED3DA" wp14:editId="16B204C6">
            <wp:extent cx="5270500" cy="5213350"/>
            <wp:effectExtent l="0" t="0" r="6350" b="635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1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E2135" w14:textId="77777777" w:rsidR="006601CF" w:rsidRDefault="006601CF"/>
    <w:p w14:paraId="7507E6BE" w14:textId="77777777" w:rsidR="003115EC" w:rsidRDefault="003115EC">
      <w:pPr>
        <w:widowControl/>
        <w:autoSpaceDE/>
        <w:autoSpaceDN/>
        <w:spacing w:after="160" w:line="259" w:lineRule="auto"/>
        <w:rPr>
          <w:noProof/>
          <w:lang w:eastAsia="el-GR"/>
        </w:rPr>
      </w:pPr>
      <w:r>
        <w:rPr>
          <w:noProof/>
          <w:lang w:eastAsia="el-GR"/>
        </w:rPr>
        <w:br w:type="page"/>
      </w:r>
    </w:p>
    <w:p w14:paraId="73436C0F" w14:textId="77777777" w:rsidR="003115EC" w:rsidRDefault="003115EC">
      <w:bookmarkStart w:id="0" w:name="_GoBack"/>
    </w:p>
    <w:bookmarkEnd w:id="0"/>
    <w:p w14:paraId="0B5CC286" w14:textId="77777777" w:rsidR="003115EC" w:rsidRDefault="003115EC"/>
    <w:p w14:paraId="2C8E37C4" w14:textId="77777777" w:rsidR="003115EC" w:rsidRPr="003115EC" w:rsidRDefault="003115EC" w:rsidP="003115EC">
      <w:pPr>
        <w:spacing w:line="276" w:lineRule="auto"/>
        <w:jc w:val="both"/>
        <w:rPr>
          <w:sz w:val="18"/>
          <w:szCs w:val="18"/>
          <w:lang w:val="en-US"/>
        </w:rPr>
      </w:pPr>
    </w:p>
    <w:p w14:paraId="2F1A5D23" w14:textId="1ADC925A" w:rsidR="003115EC" w:rsidRPr="003115EC" w:rsidRDefault="003115EC" w:rsidP="003115EC">
      <w:pPr>
        <w:spacing w:line="276" w:lineRule="auto"/>
        <w:jc w:val="both"/>
        <w:rPr>
          <w:sz w:val="18"/>
          <w:szCs w:val="18"/>
        </w:rPr>
      </w:pPr>
      <w:r w:rsidRPr="003115EC">
        <w:rPr>
          <w:sz w:val="18"/>
          <w:szCs w:val="18"/>
        </w:rPr>
        <w:t xml:space="preserve">Από το βιβλίο: </w:t>
      </w:r>
      <w:r w:rsidRPr="003115EC">
        <w:rPr>
          <w:sz w:val="18"/>
          <w:szCs w:val="18"/>
          <w:lang w:val="en-US"/>
        </w:rPr>
        <w:t>Unhcr</w:t>
      </w:r>
      <w:r w:rsidRPr="003115EC">
        <w:rPr>
          <w:sz w:val="18"/>
          <w:szCs w:val="18"/>
        </w:rPr>
        <w:t xml:space="preserve"> (2014), Δραστηριότητες βιωματικής μάθησης στα ανθρώπινα δικαιώματα και στα δικαιώματα των προσφύγων. Ύπατη Αρμοστεία του ΟΗΕ για τους Πρόσφυγες (UNHCR). Επιλογή ύλης, μετάφραση και προσαρμογή: Μαρία Νομικού, Φαίη Ορφανίδου (Πρωτοβάθμια Εκπαίδευση) Νάσια Χολέβα (Δευτεροβάθμια Εκπαίδευση) Επιμέλεια κειμένου: Σοφία Κουτσού.</w:t>
      </w:r>
    </w:p>
    <w:p w14:paraId="3BBCC219" w14:textId="7C956BFD" w:rsidR="006601CF" w:rsidRDefault="006601CF">
      <w:r>
        <w:rPr>
          <w:noProof/>
          <w:lang w:eastAsia="el-GR"/>
        </w:rPr>
        <w:drawing>
          <wp:anchor distT="0" distB="0" distL="114300" distR="114300" simplePos="0" relativeHeight="251658240" behindDoc="0" locked="0" layoutInCell="1" allowOverlap="1" wp14:anchorId="009F3AAB" wp14:editId="3CFA1CC7">
            <wp:simplePos x="0" y="0"/>
            <wp:positionH relativeFrom="column">
              <wp:posOffset>1988</wp:posOffset>
            </wp:positionH>
            <wp:positionV relativeFrom="page">
              <wp:posOffset>1399430</wp:posOffset>
            </wp:positionV>
            <wp:extent cx="5264150" cy="2946400"/>
            <wp:effectExtent l="0" t="0" r="0" b="6350"/>
            <wp:wrapSquare wrapText="bothSides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6601CF">
      <w:headerReference w:type="default" r:id="rId9"/>
      <w:footerReference w:type="default" r:id="rId10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E3376E" w14:textId="77777777" w:rsidR="006854FC" w:rsidRDefault="006854FC" w:rsidP="006854FC">
      <w:r>
        <w:separator/>
      </w:r>
    </w:p>
  </w:endnote>
  <w:endnote w:type="continuationSeparator" w:id="0">
    <w:p w14:paraId="769F9316" w14:textId="77777777" w:rsidR="006854FC" w:rsidRDefault="006854FC" w:rsidP="006854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EB68F4" w14:textId="77777777" w:rsidR="006854FC" w:rsidRDefault="006854FC">
    <w:pPr>
      <w:pStyle w:val="a4"/>
    </w:pPr>
    <w:r w:rsidRPr="007820ED">
      <w:rPr>
        <w:rFonts w:asciiTheme="minorHAnsi" w:hAnsiTheme="minorHAnsi" w:cstheme="minorHAnsi"/>
        <w:noProof/>
        <w:lang w:eastAsia="el-GR"/>
      </w:rPr>
      <w:drawing>
        <wp:anchor distT="0" distB="0" distL="114300" distR="114300" simplePos="0" relativeHeight="251659264" behindDoc="0" locked="0" layoutInCell="1" allowOverlap="1" wp14:anchorId="2C89CD00" wp14:editId="3D8A4E32">
          <wp:simplePos x="0" y="0"/>
          <wp:positionH relativeFrom="margin">
            <wp:align>center</wp:align>
          </wp:positionH>
          <wp:positionV relativeFrom="paragraph">
            <wp:posOffset>-209550</wp:posOffset>
          </wp:positionV>
          <wp:extent cx="4381500" cy="596265"/>
          <wp:effectExtent l="0" t="0" r="0" b="0"/>
          <wp:wrapSquare wrapText="bothSides"/>
          <wp:docPr id="19" name="Εικόνα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22F9D9" w14:textId="77777777" w:rsidR="006854FC" w:rsidRDefault="006854FC" w:rsidP="006854FC">
      <w:r>
        <w:separator/>
      </w:r>
    </w:p>
  </w:footnote>
  <w:footnote w:type="continuationSeparator" w:id="0">
    <w:p w14:paraId="03BE17BB" w14:textId="77777777" w:rsidR="006854FC" w:rsidRDefault="006854FC" w:rsidP="006854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11E4DA" w14:textId="4E762778" w:rsidR="006854FC" w:rsidRDefault="006854FC">
    <w:pPr>
      <w:pStyle w:val="a3"/>
    </w:pPr>
    <w:r>
      <w:t xml:space="preserve">      </w:t>
    </w:r>
    <w:r w:rsidR="009F03E2">
      <w:rPr>
        <w:noProof/>
        <w:lang w:eastAsia="el-GR"/>
      </w:rPr>
      <w:drawing>
        <wp:inline distT="0" distB="0" distL="0" distR="0" wp14:anchorId="25D51809" wp14:editId="7B07EB41">
          <wp:extent cx="3227705" cy="433705"/>
          <wp:effectExtent l="0" t="0" r="0" b="4445"/>
          <wp:docPr id="1014263581" name="Image 5" descr="Εικόνα που περιέχει κείμενο, γραμματοσειρά, στιγμιότυπο οθόνης, γραφιστική&#10;&#10;Περιγραφή που δημιουργήθηκε αυτόματα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4263581" name="Image 5" descr="Εικόνα που περιέχει κείμενο, γραμματοσειρά, στιγμιότυπο οθόνης, γραφιστική&#10;&#10;Περιγραφή που δημιουργήθηκε αυτόματα"/>
                  <pic:cNvPicPr>
                    <a:picLocks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C8553F1" w14:textId="77777777" w:rsidR="006854FC" w:rsidRDefault="006854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2CA8"/>
    <w:rsid w:val="00004B79"/>
    <w:rsid w:val="00116E61"/>
    <w:rsid w:val="003115EC"/>
    <w:rsid w:val="004D2CA8"/>
    <w:rsid w:val="004E3068"/>
    <w:rsid w:val="006601CF"/>
    <w:rsid w:val="006854FC"/>
    <w:rsid w:val="009F03E2"/>
    <w:rsid w:val="00CF0413"/>
    <w:rsid w:val="00F14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F3AD77"/>
  <w15:chartTrackingRefBased/>
  <w15:docId w15:val="{C3240430-22ED-4A9E-9CB2-6F26B900E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D2CA8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-">
    <w:name w:val="Hyperlink"/>
    <w:basedOn w:val="a0"/>
    <w:uiPriority w:val="99"/>
    <w:unhideWhenUsed/>
    <w:rsid w:val="004D2CA8"/>
    <w:rPr>
      <w:color w:val="0563C1" w:themeColor="hyperlink"/>
      <w:u w:val="single"/>
    </w:rPr>
  </w:style>
  <w:style w:type="paragraph" w:styleId="a3">
    <w:name w:val="header"/>
    <w:basedOn w:val="a"/>
    <w:link w:val="Char"/>
    <w:uiPriority w:val="99"/>
    <w:unhideWhenUsed/>
    <w:rsid w:val="006854FC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3"/>
    <w:uiPriority w:val="99"/>
    <w:rsid w:val="006854FC"/>
    <w:rPr>
      <w:rFonts w:ascii="Calibri" w:eastAsia="Calibri" w:hAnsi="Calibri" w:cs="Calibri"/>
    </w:rPr>
  </w:style>
  <w:style w:type="paragraph" w:styleId="a4">
    <w:name w:val="footer"/>
    <w:basedOn w:val="a"/>
    <w:link w:val="Char0"/>
    <w:uiPriority w:val="99"/>
    <w:unhideWhenUsed/>
    <w:rsid w:val="006854FC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4"/>
    <w:uiPriority w:val="99"/>
    <w:rsid w:val="006854FC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66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Αποστόλου Σοφία</dc:creator>
  <cp:keywords/>
  <dc:description/>
  <cp:lastModifiedBy>Αποστόλου Σοφία</cp:lastModifiedBy>
  <cp:revision>8</cp:revision>
  <dcterms:created xsi:type="dcterms:W3CDTF">2024-07-16T06:13:00Z</dcterms:created>
  <dcterms:modified xsi:type="dcterms:W3CDTF">2024-08-19T08:18:00Z</dcterms:modified>
</cp:coreProperties>
</file>